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12386" w:rsidRPr="00A26153" w14:paraId="00E742C0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4AF" w14:textId="77777777" w:rsidR="00A12386" w:rsidRPr="00A26153" w:rsidRDefault="00A12386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A2615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50DE72CF" w14:textId="77777777" w:rsidR="00A12386" w:rsidRPr="00A26153" w:rsidRDefault="00A12386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A26153">
              <w:rPr>
                <w:rFonts w:cs="Calibri"/>
                <w:sz w:val="36"/>
                <w:szCs w:val="36"/>
              </w:rPr>
              <w:t>1</w:t>
            </w:r>
          </w:p>
        </w:tc>
      </w:tr>
    </w:tbl>
    <w:p w14:paraId="42F8612B" w14:textId="77777777" w:rsidR="00A12386" w:rsidRPr="00645DC2" w:rsidRDefault="00A12386" w:rsidP="00A12386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12386" w:rsidRPr="00645DC2" w14:paraId="2DC02C4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B488E9" w14:textId="77777777" w:rsidR="00A12386" w:rsidRPr="00645DC2" w:rsidRDefault="00A1238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1F5333B" w14:textId="77777777" w:rsidR="00A12386" w:rsidRPr="00645DC2" w:rsidRDefault="00A12386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B1714" w14:textId="77777777" w:rsidR="00A12386" w:rsidRPr="00645DC2" w:rsidRDefault="00A12386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2714064" w14:textId="77777777" w:rsidR="00A12386" w:rsidRPr="00AF725E" w:rsidRDefault="00AF725E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A26153" w:rsidRPr="00645DC2" w14:paraId="62A0AE41" w14:textId="77777777" w:rsidTr="009B31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6F3B24" w14:textId="77777777" w:rsidR="00A26153" w:rsidRPr="00645DC2" w:rsidRDefault="00A2615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3CB963" w14:textId="77777777" w:rsidR="00A26153" w:rsidRPr="00A26153" w:rsidRDefault="00A26153">
            <w:pPr>
              <w:spacing w:line="256" w:lineRule="auto"/>
              <w:rPr>
                <w:rFonts w:cs="Calibri"/>
              </w:rPr>
            </w:pPr>
            <w:proofErr w:type="spellStart"/>
            <w:r w:rsidRPr="00A26153">
              <w:rPr>
                <w:rFonts w:cs="Calibri"/>
              </w:rPr>
              <w:t>Језик</w:t>
            </w:r>
            <w:proofErr w:type="spellEnd"/>
          </w:p>
        </w:tc>
      </w:tr>
      <w:tr w:rsidR="00A26153" w:rsidRPr="00645DC2" w14:paraId="52D89002" w14:textId="77777777" w:rsidTr="009B31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49E2A8" w14:textId="77777777" w:rsidR="00A26153" w:rsidRPr="00645DC2" w:rsidRDefault="00A2615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892837" w14:textId="77777777" w:rsidR="00A26153" w:rsidRPr="00A26153" w:rsidRDefault="00A26153">
            <w:pPr>
              <w:pStyle w:val="NoSpacing"/>
              <w:spacing w:line="256" w:lineRule="auto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A26153">
              <w:rPr>
                <w:rFonts w:cs="Calibri"/>
                <w:i/>
                <w:iCs/>
                <w:color w:val="000000" w:themeColor="text1"/>
                <w:lang w:val="ru-RU"/>
              </w:rPr>
              <w:t>Слог. Подела речи на слогове</w:t>
            </w:r>
          </w:p>
        </w:tc>
      </w:tr>
      <w:tr w:rsidR="00A26153" w:rsidRPr="00645DC2" w14:paraId="0B744FEC" w14:textId="77777777" w:rsidTr="009B310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9883F" w14:textId="77777777" w:rsidR="00A26153" w:rsidRPr="00645DC2" w:rsidRDefault="00A2615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8CCBD4" w14:textId="77777777" w:rsidR="00A26153" w:rsidRPr="00A26153" w:rsidRDefault="00A26153">
            <w:pPr>
              <w:spacing w:line="256" w:lineRule="auto"/>
              <w:rPr>
                <w:rFonts w:cs="Calibri"/>
              </w:rPr>
            </w:pPr>
            <w:proofErr w:type="spellStart"/>
            <w:r w:rsidRPr="00A26153">
              <w:rPr>
                <w:rFonts w:cs="Calibri"/>
              </w:rPr>
              <w:t>обрада</w:t>
            </w:r>
            <w:proofErr w:type="spellEnd"/>
          </w:p>
        </w:tc>
      </w:tr>
      <w:tr w:rsidR="00A12386" w:rsidRPr="00645DC2" w14:paraId="2C1B9102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2AC44A" w14:textId="77777777" w:rsidR="00A12386" w:rsidRPr="00645DC2" w:rsidRDefault="00A1238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B8FD28" w14:textId="77777777" w:rsidR="00A26153" w:rsidRPr="00A26153" w:rsidRDefault="00AF725E" w:rsidP="00A26153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A26153" w:rsidRPr="00A26153">
              <w:rPr>
                <w:rFonts w:eastAsia="Times New Roman" w:cs="Calibri"/>
                <w:lang w:val="ru-RU"/>
              </w:rPr>
              <w:t>репознавање самогласника и сугласника;</w:t>
            </w:r>
          </w:p>
          <w:p w14:paraId="32D4E32A" w14:textId="77777777" w:rsidR="00A12386" w:rsidRPr="00A26153" w:rsidRDefault="00A26153" w:rsidP="00A26153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A26153">
              <w:rPr>
                <w:rFonts w:eastAsia="Times New Roman" w:cs="Calibri"/>
                <w:color w:val="1F1E21"/>
                <w:lang w:val="ru-RU"/>
              </w:rPr>
              <w:t xml:space="preserve">− </w:t>
            </w:r>
            <w:proofErr w:type="spellStart"/>
            <w:r w:rsidRPr="00A26153">
              <w:rPr>
                <w:rFonts w:eastAsia="Times New Roman" w:cs="Calibri"/>
              </w:rPr>
              <w:t>дељење</w:t>
            </w:r>
            <w:proofErr w:type="spellEnd"/>
            <w:r w:rsidR="00AF725E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Pr="00A26153">
              <w:rPr>
                <w:rFonts w:eastAsia="Times New Roman" w:cs="Calibri"/>
              </w:rPr>
              <w:t>речи</w:t>
            </w:r>
            <w:proofErr w:type="spellEnd"/>
            <w:r w:rsidR="00AF725E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Pr="00A26153">
              <w:rPr>
                <w:rFonts w:eastAsia="Times New Roman" w:cs="Calibri"/>
              </w:rPr>
              <w:t>на</w:t>
            </w:r>
            <w:proofErr w:type="spellEnd"/>
            <w:r w:rsidR="00AF725E">
              <w:rPr>
                <w:rFonts w:eastAsia="Times New Roman" w:cs="Calibri"/>
                <w:lang w:val="sr-Cyrl-RS"/>
              </w:rPr>
              <w:t xml:space="preserve"> </w:t>
            </w:r>
            <w:proofErr w:type="spellStart"/>
            <w:r w:rsidRPr="00A26153">
              <w:rPr>
                <w:rFonts w:eastAsia="Times New Roman" w:cs="Calibri"/>
              </w:rPr>
              <w:t>слогове</w:t>
            </w:r>
            <w:proofErr w:type="spellEnd"/>
          </w:p>
        </w:tc>
      </w:tr>
      <w:tr w:rsidR="00A12386" w:rsidRPr="00645DC2" w14:paraId="25CFB9D7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96CFE5" w14:textId="77777777" w:rsidR="00A12386" w:rsidRPr="00645DC2" w:rsidRDefault="00A1238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CB259B0" w14:textId="77777777" w:rsidR="00A12386" w:rsidRPr="00645DC2" w:rsidRDefault="00A12386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277215" w14:textId="77777777" w:rsidR="00A12386" w:rsidRPr="00A26153" w:rsidRDefault="00A12386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A2615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1504B7F" w14:textId="77777777" w:rsidR="00A26153" w:rsidRPr="00A26153" w:rsidRDefault="00AF725E" w:rsidP="00A26153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- </w:t>
            </w:r>
            <w:r w:rsidR="00A26153" w:rsidRPr="00A26153">
              <w:rPr>
                <w:rFonts w:eastAsia="Times New Roman" w:cs="Calibri"/>
                <w:lang w:val="ru-RU"/>
              </w:rPr>
              <w:t>разликује глас и слог;</w:t>
            </w:r>
          </w:p>
          <w:p w14:paraId="106D2600" w14:textId="77777777" w:rsidR="00A26153" w:rsidRPr="00A26153" w:rsidRDefault="00A26153" w:rsidP="00A26153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 w:rsidRPr="00A26153">
              <w:rPr>
                <w:rFonts w:eastAsia="Times New Roman" w:cs="Calibri"/>
                <w:color w:val="1F1E21"/>
                <w:lang w:val="ru-RU"/>
              </w:rPr>
              <w:t xml:space="preserve">− </w:t>
            </w:r>
            <w:r w:rsidRPr="00A26153">
              <w:rPr>
                <w:rFonts w:eastAsia="Times New Roman" w:cs="Calibri"/>
                <w:lang w:val="ru-RU"/>
              </w:rPr>
              <w:t>препознаје самогласнике и сугласнике;</w:t>
            </w:r>
          </w:p>
          <w:p w14:paraId="46577FD4" w14:textId="77777777" w:rsidR="00A12386" w:rsidRPr="00A26153" w:rsidRDefault="00A26153" w:rsidP="00AF725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AF725E">
              <w:rPr>
                <w:rFonts w:eastAsia="Times New Roman" w:cs="Calibri"/>
              </w:rPr>
              <w:t>дели</w:t>
            </w:r>
            <w:proofErr w:type="spellEnd"/>
            <w:r w:rsidRPr="00AF725E">
              <w:rPr>
                <w:rFonts w:eastAsia="Times New Roman" w:cs="Calibri"/>
              </w:rPr>
              <w:t xml:space="preserve"> </w:t>
            </w:r>
            <w:proofErr w:type="spellStart"/>
            <w:r w:rsidRPr="00AF725E">
              <w:rPr>
                <w:rFonts w:eastAsia="Times New Roman" w:cs="Calibri"/>
              </w:rPr>
              <w:t>речи</w:t>
            </w:r>
            <w:proofErr w:type="spellEnd"/>
            <w:r w:rsidRPr="00AF725E">
              <w:rPr>
                <w:rFonts w:eastAsia="Times New Roman" w:cs="Calibri"/>
              </w:rPr>
              <w:t xml:space="preserve"> </w:t>
            </w:r>
            <w:proofErr w:type="spellStart"/>
            <w:r w:rsidRPr="00AF725E">
              <w:rPr>
                <w:rFonts w:eastAsia="Times New Roman" w:cs="Calibri"/>
              </w:rPr>
              <w:t>на</w:t>
            </w:r>
            <w:proofErr w:type="spellEnd"/>
            <w:r w:rsidRPr="00AF725E">
              <w:rPr>
                <w:rFonts w:eastAsia="Times New Roman" w:cs="Calibri"/>
              </w:rPr>
              <w:t xml:space="preserve"> </w:t>
            </w:r>
            <w:proofErr w:type="spellStart"/>
            <w:r w:rsidRPr="00AF725E">
              <w:rPr>
                <w:rFonts w:eastAsia="Times New Roman" w:cs="Calibri"/>
              </w:rPr>
              <w:t>слогове</w:t>
            </w:r>
            <w:proofErr w:type="spellEnd"/>
            <w:r w:rsidRPr="00AF725E">
              <w:rPr>
                <w:rFonts w:eastAsia="Times New Roman" w:cs="Calibri"/>
              </w:rPr>
              <w:t>.</w:t>
            </w:r>
          </w:p>
        </w:tc>
      </w:tr>
      <w:tr w:rsidR="00A12386" w:rsidRPr="00645DC2" w14:paraId="0D4A972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92E12" w14:textId="77777777" w:rsidR="00A12386" w:rsidRPr="00645DC2" w:rsidRDefault="00A1238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092E86" w14:textId="77777777" w:rsidR="00A12386" w:rsidRPr="00A26153" w:rsidRDefault="00A26153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6153">
              <w:rPr>
                <w:rFonts w:cs="Calibri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A12386" w:rsidRPr="00645DC2" w14:paraId="73B9961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96AB03" w14:textId="77777777" w:rsidR="00A12386" w:rsidRPr="00645DC2" w:rsidRDefault="00A1238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B49C4" w14:textId="77777777" w:rsidR="00A12386" w:rsidRPr="00A26153" w:rsidRDefault="00A26153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A26153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  <w:bookmarkEnd w:id="0"/>
    </w:tbl>
    <w:p w14:paraId="31C06E1A" w14:textId="77777777" w:rsidR="00A12386" w:rsidRPr="00645DC2" w:rsidRDefault="00A12386" w:rsidP="00A12386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12386" w:rsidRPr="00645DC2" w14:paraId="1DB15BC4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4CA70C" w14:textId="77777777" w:rsidR="00A12386" w:rsidRPr="00645DC2" w:rsidRDefault="00A12386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12386" w:rsidRPr="00645DC2" w14:paraId="6439BD5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A30F7" w14:textId="77777777" w:rsidR="00A12386" w:rsidRPr="00645DC2" w:rsidRDefault="00A12386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D54780" w14:textId="77777777" w:rsidR="00A12386" w:rsidRPr="00645DC2" w:rsidRDefault="00A12386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4D630" w14:textId="77777777" w:rsidR="00A12386" w:rsidRPr="00645DC2" w:rsidRDefault="00A12386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12386" w:rsidRPr="00645DC2" w14:paraId="6F2D9888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226F08" w14:textId="77777777" w:rsidR="00A12386" w:rsidRPr="00645DC2" w:rsidRDefault="00A12386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0A3C01" w14:textId="77777777" w:rsidR="00A12386" w:rsidRPr="00645DC2" w:rsidRDefault="00A12386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69E19C" w14:textId="5D36E057" w:rsidR="00A12386" w:rsidRPr="00235C6D" w:rsidRDefault="00235C6D" w:rsidP="00AF72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AF725E">
              <w:rPr>
                <w:rFonts w:cs="Calibri"/>
              </w:rPr>
              <w:t>разговара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са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ученицима</w:t>
            </w:r>
            <w:proofErr w:type="spellEnd"/>
            <w:r w:rsidRPr="00AF725E">
              <w:rPr>
                <w:rFonts w:cs="Calibri"/>
              </w:rPr>
              <w:t xml:space="preserve">, </w:t>
            </w:r>
            <w:proofErr w:type="spellStart"/>
            <w:r w:rsidRPr="00AF725E">
              <w:rPr>
                <w:rFonts w:cs="Calibri"/>
              </w:rPr>
              <w:t>записује</w:t>
            </w:r>
            <w:proofErr w:type="spellEnd"/>
            <w:r w:rsidR="00AF725E" w:rsidRPr="00AF725E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3847F7" w14:textId="3BCA23D5" w:rsidR="00A12386" w:rsidRPr="00235C6D" w:rsidRDefault="00235C6D" w:rsidP="00AF72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AF725E">
              <w:rPr>
                <w:rFonts w:cs="Calibri"/>
              </w:rPr>
              <w:t>разговарају са наставником,</w:t>
            </w:r>
            <w:r w:rsidRPr="00AF725E">
              <w:rPr>
                <w:rFonts w:cs="Calibri"/>
                <w:lang w:val="ru-RU" w:eastAsia="en-GB"/>
              </w:rPr>
              <w:t xml:space="preserve"> одговарају на питања, читају, поступају по наведеном захтеву</w:t>
            </w:r>
            <w:r w:rsidR="00AF725E" w:rsidRPr="00AF725E">
              <w:rPr>
                <w:rFonts w:cs="Calibri"/>
                <w:lang w:val="ru-RU" w:eastAsia="en-GB"/>
              </w:rPr>
              <w:t>;</w:t>
            </w:r>
          </w:p>
        </w:tc>
      </w:tr>
      <w:tr w:rsidR="00A26153" w:rsidRPr="00645DC2" w14:paraId="2788E174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419663" w14:textId="77777777" w:rsidR="00A26153" w:rsidRPr="00645DC2" w:rsidRDefault="00A26153" w:rsidP="00A2615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332CE8" w14:textId="77777777" w:rsidR="00A26153" w:rsidRPr="00645DC2" w:rsidRDefault="00A26153" w:rsidP="00A2615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39A2EE" w14:textId="2191B204" w:rsidR="00A26153" w:rsidRPr="00AF725E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AF725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F725E" w:rsidRPr="00AF725E">
              <w:rPr>
                <w:rFonts w:eastAsia="Times New Roman" w:cs="Calibri"/>
                <w:lang w:val="ru-RU"/>
              </w:rPr>
              <w:t xml:space="preserve"> </w:t>
            </w:r>
            <w:r w:rsidRPr="00AF725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8C07D74" w14:textId="1FBA88E5" w:rsidR="00A26153" w:rsidRPr="00AF725E" w:rsidRDefault="00235C6D" w:rsidP="00A261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AF725E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AF725E">
              <w:rPr>
                <w:rFonts w:cs="Calibri"/>
                <w:lang w:val="ru-RU" w:eastAsia="en-GB"/>
              </w:rPr>
              <w:t xml:space="preserve">, </w:t>
            </w:r>
            <w:r w:rsidRPr="00AF725E">
              <w:rPr>
                <w:rFonts w:cs="Calibri"/>
                <w:lang w:val="ru-RU"/>
              </w:rPr>
              <w:t xml:space="preserve">анализира, </w:t>
            </w:r>
            <w:r w:rsidRPr="00AF725E">
              <w:rPr>
                <w:rFonts w:cs="Calibri"/>
                <w:lang w:val="ru-RU" w:eastAsia="en-GB"/>
              </w:rPr>
              <w:t>поставља питања, објашњава,</w:t>
            </w:r>
            <w:r w:rsidR="00AF725E">
              <w:rPr>
                <w:rFonts w:cs="Calibri"/>
                <w:lang w:val="ru-RU" w:eastAsia="en-GB"/>
              </w:rPr>
              <w:t xml:space="preserve"> </w:t>
            </w:r>
            <w:r w:rsidRPr="00AF725E">
              <w:rPr>
                <w:rFonts w:cs="Calibri"/>
                <w:lang w:val="ru-RU" w:eastAsia="en-GB"/>
              </w:rPr>
              <w:t>прати, усмерава;</w:t>
            </w:r>
          </w:p>
          <w:p w14:paraId="7B9981E9" w14:textId="0DA70E2F" w:rsidR="00A26153" w:rsidRPr="00235C6D" w:rsidRDefault="00235C6D" w:rsidP="00235C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235C6D">
              <w:rPr>
                <w:rFonts w:cs="Calibri"/>
              </w:rPr>
              <w:t>аудио</w:t>
            </w:r>
            <w:proofErr w:type="spellEnd"/>
            <w:r w:rsidRPr="00235C6D">
              <w:rPr>
                <w:rFonts w:cs="Calibri"/>
              </w:rPr>
              <w:t xml:space="preserve"> </w:t>
            </w:r>
            <w:proofErr w:type="spellStart"/>
            <w:r w:rsidRPr="00235C6D">
              <w:rPr>
                <w:rFonts w:cs="Calibri"/>
              </w:rPr>
              <w:t>садржај</w:t>
            </w:r>
            <w:proofErr w:type="spellEnd"/>
            <w:r w:rsidR="00AF725E">
              <w:rPr>
                <w:rFonts w:cs="Calibri"/>
                <w:lang w:val="sr-Cyrl-RS"/>
              </w:rPr>
              <w:t>;</w:t>
            </w:r>
          </w:p>
          <w:p w14:paraId="4B19BF61" w14:textId="5CD7E076" w:rsidR="00A26153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eastAsia="Times New Roman" w:cs="Calibri"/>
                <w:lang w:val="ru-RU"/>
              </w:rPr>
              <w:t xml:space="preserve">задаје задатке за рад у </w:t>
            </w:r>
            <w:r>
              <w:rPr>
                <w:rFonts w:eastAsia="Times New Roman" w:cs="Calibri"/>
                <w:lang w:val="ru-RU"/>
              </w:rPr>
              <w:t>Г</w:t>
            </w:r>
            <w:r w:rsidRPr="00235C6D">
              <w:rPr>
                <w:rFonts w:eastAsia="Times New Roman" w:cs="Calibri"/>
                <w:lang w:val="ru-RU"/>
              </w:rPr>
              <w:t>раматици и свесци</w:t>
            </w:r>
            <w:r w:rsidRPr="00235C6D">
              <w:rPr>
                <w:rFonts w:eastAsia="Times New Roman" w:cs="Calibri"/>
              </w:rPr>
              <w:t>;</w:t>
            </w:r>
          </w:p>
          <w:p w14:paraId="35CFD045" w14:textId="60CB0254" w:rsidR="00235C6D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eastAsia="Times New Roman" w:cs="Calibri"/>
              </w:rPr>
              <w:t xml:space="preserve">организује </w:t>
            </w:r>
            <w:proofErr w:type="spellStart"/>
            <w:r w:rsidRPr="00235C6D">
              <w:rPr>
                <w:rFonts w:eastAsia="Times New Roman" w:cs="Calibri"/>
              </w:rPr>
              <w:t>истраживачку</w:t>
            </w:r>
            <w:proofErr w:type="spellEnd"/>
            <w:r w:rsidRPr="00235C6D">
              <w:rPr>
                <w:rFonts w:eastAsia="Times New Roman" w:cs="Calibri"/>
              </w:rPr>
              <w:t xml:space="preserve"> </w:t>
            </w:r>
            <w:proofErr w:type="spellStart"/>
            <w:r w:rsidRPr="00235C6D">
              <w:rPr>
                <w:rFonts w:eastAsia="Times New Roman" w:cs="Calibri"/>
              </w:rPr>
              <w:t>активност</w:t>
            </w:r>
            <w:proofErr w:type="spellEnd"/>
            <w:r w:rsidRPr="00235C6D">
              <w:rPr>
                <w:rFonts w:eastAsia="Times New Roman" w:cs="Calibri"/>
              </w:rPr>
              <w:t xml:space="preserve"> </w:t>
            </w:r>
            <w:proofErr w:type="spellStart"/>
            <w:r w:rsidRPr="00235C6D">
              <w:rPr>
                <w:rFonts w:eastAsia="Times New Roman" w:cs="Calibri"/>
              </w:rPr>
              <w:t>ученика</w:t>
            </w:r>
            <w:proofErr w:type="spellEnd"/>
            <w:r w:rsidRPr="00235C6D">
              <w:rPr>
                <w:rFonts w:eastAsia="Times New Roman" w:cs="Calibri"/>
              </w:rPr>
              <w:t xml:space="preserve">, </w:t>
            </w:r>
            <w:proofErr w:type="spellStart"/>
            <w:r w:rsidRPr="00235C6D">
              <w:rPr>
                <w:rFonts w:eastAsia="Times New Roman" w:cs="Calibri"/>
              </w:rPr>
              <w:t>усмерава</w:t>
            </w:r>
            <w:proofErr w:type="spellEnd"/>
            <w:r w:rsidR="00AF725E">
              <w:rPr>
                <w:rFonts w:eastAsia="Times New Roman" w:cs="Calibri"/>
                <w:lang w:val="sr-Cyrl-RS"/>
              </w:rPr>
              <w:t>;</w:t>
            </w:r>
          </w:p>
          <w:p w14:paraId="0075AD5A" w14:textId="77777777" w:rsidR="00A26153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235C6D">
              <w:rPr>
                <w:rFonts w:eastAsia="Times New Roman" w:cs="Calibri"/>
              </w:rPr>
              <w:t>;</w:t>
            </w:r>
          </w:p>
          <w:p w14:paraId="039EBF26" w14:textId="53D5A0F4" w:rsidR="00A26153" w:rsidRPr="00235C6D" w:rsidRDefault="00235C6D" w:rsidP="00AF72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F725E">
              <w:rPr>
                <w:rFonts w:cs="Calibri"/>
                <w:lang w:val="ru-RU" w:eastAsia="en-GB"/>
              </w:rPr>
              <w:t>контролише, вреднује</w:t>
            </w:r>
            <w:r w:rsidRPr="00AF725E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7C26F" w14:textId="77777777" w:rsidR="00A26153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35C6D">
              <w:rPr>
                <w:rFonts w:cs="Calibri"/>
              </w:rPr>
              <w:t>преписују</w:t>
            </w:r>
            <w:proofErr w:type="spellEnd"/>
            <w:r w:rsidRPr="00235C6D">
              <w:rPr>
                <w:rFonts w:cs="Calibri"/>
              </w:rPr>
              <w:t xml:space="preserve"> </w:t>
            </w:r>
            <w:proofErr w:type="spellStart"/>
            <w:r w:rsidRPr="00235C6D">
              <w:rPr>
                <w:rFonts w:cs="Calibri"/>
              </w:rPr>
              <w:t>наслов</w:t>
            </w:r>
            <w:proofErr w:type="spellEnd"/>
            <w:r w:rsidRPr="00235C6D">
              <w:rPr>
                <w:rFonts w:eastAsia="Times New Roman" w:cs="Calibri"/>
              </w:rPr>
              <w:t>;</w:t>
            </w:r>
          </w:p>
          <w:p w14:paraId="368B0DEB" w14:textId="1F3A2A4D" w:rsidR="00A26153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cs="Calibri"/>
                <w:lang w:val="ru-RU"/>
              </w:rPr>
              <w:t>самостално раде према упутству,</w:t>
            </w:r>
            <w:r w:rsidRPr="00235C6D">
              <w:rPr>
                <w:rFonts w:cs="Calibri"/>
                <w:lang w:val="ru-RU" w:eastAsia="en-GB"/>
              </w:rPr>
              <w:t xml:space="preserve"> уочавају, закључују, одговарају на питања;</w:t>
            </w:r>
          </w:p>
          <w:p w14:paraId="0FA1B1F0" w14:textId="15758539" w:rsidR="00A26153" w:rsidRPr="00235C6D" w:rsidRDefault="00235C6D" w:rsidP="00235C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eastAsia="Times New Roman" w:cs="Calibri"/>
                <w:lang w:val="ru-RU"/>
              </w:rPr>
              <w:t>слушају, читају</w:t>
            </w:r>
            <w:r w:rsidR="00AF725E">
              <w:rPr>
                <w:rFonts w:eastAsia="Times New Roman" w:cs="Calibri"/>
                <w:lang w:val="ru-RU"/>
              </w:rPr>
              <w:t>;</w:t>
            </w:r>
          </w:p>
          <w:p w14:paraId="4933F531" w14:textId="77777777" w:rsidR="00A26153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cs="Calibri"/>
                <w:lang w:val="ru-RU"/>
              </w:rPr>
              <w:t>самостално</w:t>
            </w:r>
            <w:r w:rsidRPr="00235C6D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235C6D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235C6D">
              <w:rPr>
                <w:rFonts w:eastAsia="Times New Roman" w:cs="Calibri"/>
              </w:rPr>
              <w:t>;</w:t>
            </w:r>
          </w:p>
          <w:p w14:paraId="69522AB2" w14:textId="5884867D" w:rsidR="00235C6D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35C6D">
              <w:rPr>
                <w:rFonts w:eastAsia="Times New Roman" w:cs="Calibri"/>
              </w:rPr>
              <w:t>истражују</w:t>
            </w:r>
            <w:proofErr w:type="spellEnd"/>
            <w:r w:rsidRPr="00235C6D">
              <w:rPr>
                <w:rFonts w:eastAsia="Times New Roman" w:cs="Calibri"/>
              </w:rPr>
              <w:t xml:space="preserve">, </w:t>
            </w:r>
            <w:proofErr w:type="spellStart"/>
            <w:r w:rsidRPr="00235C6D">
              <w:rPr>
                <w:rFonts w:eastAsia="Times New Roman" w:cs="Calibri"/>
              </w:rPr>
              <w:t>закључују</w:t>
            </w:r>
            <w:proofErr w:type="spellEnd"/>
            <w:r w:rsidR="00AF725E">
              <w:rPr>
                <w:rFonts w:eastAsia="Times New Roman" w:cs="Calibri"/>
                <w:lang w:val="sr-Cyrl-RS"/>
              </w:rPr>
              <w:t>;</w:t>
            </w:r>
          </w:p>
          <w:p w14:paraId="103CDCF6" w14:textId="6F285EBF" w:rsidR="00A26153" w:rsidRPr="00235C6D" w:rsidRDefault="00235C6D" w:rsidP="00A26153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35C6D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235C6D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235C6D">
              <w:rPr>
                <w:rFonts w:eastAsia="Times New Roman" w:cs="Calibri"/>
              </w:rPr>
              <w:t>;</w:t>
            </w:r>
          </w:p>
          <w:p w14:paraId="3C5BC45C" w14:textId="35D7A62D" w:rsidR="00A26153" w:rsidRPr="00235C6D" w:rsidRDefault="00235C6D" w:rsidP="00AF72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F725E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AF725E">
              <w:rPr>
                <w:rFonts w:eastAsia="Times New Roman" w:cs="Calibri"/>
              </w:rPr>
              <w:t>;</w:t>
            </w:r>
          </w:p>
        </w:tc>
      </w:tr>
      <w:tr w:rsidR="00235C6D" w:rsidRPr="00645DC2" w14:paraId="0512EC30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DE56C" w14:textId="77777777" w:rsidR="00235C6D" w:rsidRPr="00645DC2" w:rsidRDefault="00235C6D" w:rsidP="00235C6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97489C" w14:textId="77777777" w:rsidR="00235C6D" w:rsidRPr="00645DC2" w:rsidRDefault="00235C6D" w:rsidP="00235C6D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9637C" w14:textId="4870747D" w:rsidR="00235C6D" w:rsidRPr="000D1B0E" w:rsidRDefault="00235C6D" w:rsidP="00235C6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D1B0E">
              <w:rPr>
                <w:rFonts w:cs="Calibri"/>
                <w:lang w:val="ru-RU"/>
              </w:rPr>
              <w:t xml:space="preserve">задаје задатке за </w:t>
            </w:r>
            <w:r w:rsidRPr="000D1B0E">
              <w:rPr>
                <w:rFonts w:cs="Calibri"/>
                <w:bCs/>
                <w:lang w:val="ru-RU" w:eastAsia="en-GB"/>
              </w:rPr>
              <w:t>петоминутну проверу знања</w:t>
            </w:r>
            <w:r w:rsidR="00AF725E">
              <w:rPr>
                <w:rFonts w:cs="Calibri"/>
                <w:bCs/>
                <w:lang w:val="ru-RU" w:eastAsia="en-GB"/>
              </w:rPr>
              <w:t>;</w:t>
            </w:r>
          </w:p>
          <w:p w14:paraId="4CFA6B94" w14:textId="1D31C876" w:rsidR="00235C6D" w:rsidRPr="000D1B0E" w:rsidRDefault="00235C6D" w:rsidP="00235C6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D1B0E">
              <w:rPr>
                <w:rFonts w:cs="Calibri"/>
                <w:lang w:val="ru-RU"/>
              </w:rPr>
              <w:t>приказује тачна решења</w:t>
            </w:r>
            <w:r w:rsidR="00AF725E">
              <w:rPr>
                <w:rFonts w:cs="Calibri"/>
                <w:lang w:val="ru-RU"/>
              </w:rPr>
              <w:t>;</w:t>
            </w:r>
          </w:p>
          <w:p w14:paraId="53EB92CB" w14:textId="19E423AC" w:rsidR="00235C6D" w:rsidRPr="000D1B0E" w:rsidRDefault="00235C6D" w:rsidP="00AF725E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D1B0E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6B6073" w14:textId="2D0ED9AD" w:rsidR="00235C6D" w:rsidRPr="000D1B0E" w:rsidRDefault="00235C6D" w:rsidP="00235C6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D1B0E">
              <w:rPr>
                <w:rFonts w:cs="Calibri"/>
                <w:lang w:val="ru-RU" w:eastAsia="en-GB"/>
              </w:rPr>
              <w:t>самостално решавају задатке</w:t>
            </w:r>
            <w:r w:rsidR="00AF725E">
              <w:rPr>
                <w:rFonts w:cs="Calibri"/>
                <w:lang w:val="ru-RU" w:eastAsia="en-GB"/>
              </w:rPr>
              <w:t>;</w:t>
            </w:r>
          </w:p>
          <w:p w14:paraId="255FC211" w14:textId="7459A4D1" w:rsidR="00235C6D" w:rsidRPr="000D1B0E" w:rsidRDefault="00235C6D" w:rsidP="00235C6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D1B0E">
              <w:rPr>
                <w:rFonts w:cs="Calibri"/>
                <w:lang w:val="ru-RU"/>
              </w:rPr>
              <w:t>проверавају тачност решења задатка</w:t>
            </w:r>
            <w:r w:rsidR="00AF725E">
              <w:rPr>
                <w:rFonts w:cs="Calibri"/>
                <w:lang w:val="ru-RU"/>
              </w:rPr>
              <w:t>;</w:t>
            </w:r>
          </w:p>
          <w:p w14:paraId="00277728" w14:textId="2E14E8AD" w:rsidR="00235C6D" w:rsidRPr="000D1B0E" w:rsidRDefault="00235C6D" w:rsidP="00AF725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D1B0E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35C6D" w:rsidRPr="00645DC2" w14:paraId="56FA2E21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FB98D3" w14:textId="77777777" w:rsidR="00235C6D" w:rsidRPr="00645DC2" w:rsidRDefault="00235C6D" w:rsidP="00235C6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C229F04" w14:textId="77777777" w:rsidR="00235C6D" w:rsidRPr="00645DC2" w:rsidRDefault="00235C6D" w:rsidP="00235C6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384D4C" w14:textId="75107F8E" w:rsidR="00235C6D" w:rsidRPr="00645DC2" w:rsidRDefault="00235C6D" w:rsidP="00AF725E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AF725E">
              <w:rPr>
                <w:rFonts w:cs="Calibri"/>
              </w:rPr>
              <w:t>Наставник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ће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на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часу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идентификовати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ситуације</w:t>
            </w:r>
            <w:proofErr w:type="spellEnd"/>
            <w:r w:rsidRPr="00AF725E">
              <w:rPr>
                <w:rFonts w:cs="Calibri"/>
              </w:rPr>
              <w:t xml:space="preserve"> (</w:t>
            </w:r>
            <w:proofErr w:type="spellStart"/>
            <w:r w:rsidRPr="00AF725E">
              <w:rPr>
                <w:rFonts w:cs="Calibri"/>
              </w:rPr>
              <w:t>посматрањем</w:t>
            </w:r>
            <w:proofErr w:type="spellEnd"/>
            <w:r w:rsidRPr="00AF725E">
              <w:rPr>
                <w:rFonts w:cs="Calibri"/>
              </w:rPr>
              <w:t xml:space="preserve">, </w:t>
            </w:r>
            <w:proofErr w:type="spellStart"/>
            <w:r w:rsidRPr="00AF725E">
              <w:rPr>
                <w:rFonts w:cs="Calibri"/>
              </w:rPr>
              <w:t>усменим</w:t>
            </w:r>
            <w:proofErr w:type="spellEnd"/>
            <w:r w:rsidRPr="00AF725E">
              <w:rPr>
                <w:rFonts w:cs="Calibri"/>
              </w:rPr>
              <w:t xml:space="preserve"> и </w:t>
            </w:r>
            <w:proofErr w:type="spellStart"/>
            <w:r w:rsidRPr="00AF725E">
              <w:rPr>
                <w:rFonts w:cs="Calibri"/>
              </w:rPr>
              <w:t>писаним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испитивањем</w:t>
            </w:r>
            <w:proofErr w:type="spellEnd"/>
            <w:r w:rsidRPr="00AF725E">
              <w:rPr>
                <w:rFonts w:cs="Calibri"/>
              </w:rPr>
              <w:t xml:space="preserve">) у </w:t>
            </w:r>
            <w:proofErr w:type="spellStart"/>
            <w:r w:rsidRPr="00AF725E">
              <w:rPr>
                <w:rFonts w:cs="Calibri"/>
              </w:rPr>
              <w:t>кој</w:t>
            </w:r>
            <w:bookmarkStart w:id="2" w:name="_GoBack"/>
            <w:bookmarkEnd w:id="2"/>
            <w:r w:rsidRPr="00AF725E">
              <w:rPr>
                <w:rFonts w:cs="Calibri"/>
              </w:rPr>
              <w:t>има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ће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ученици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показати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постигнути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ниво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очекиваних</w:t>
            </w:r>
            <w:proofErr w:type="spellEnd"/>
            <w:r w:rsidRPr="00AF725E">
              <w:rPr>
                <w:rFonts w:cs="Calibri"/>
              </w:rPr>
              <w:t xml:space="preserve"> </w:t>
            </w:r>
            <w:proofErr w:type="spellStart"/>
            <w:r w:rsidRPr="00AF725E">
              <w:rPr>
                <w:rFonts w:cs="Calibri"/>
              </w:rPr>
              <w:t>исхода</w:t>
            </w:r>
            <w:proofErr w:type="spellEnd"/>
            <w:r w:rsidR="00AF725E" w:rsidRPr="00AF725E">
              <w:rPr>
                <w:rFonts w:cs="Calibri"/>
                <w:lang w:val="sr-Cyrl-RS"/>
              </w:rPr>
              <w:t>.</w:t>
            </w:r>
          </w:p>
        </w:tc>
      </w:tr>
      <w:tr w:rsidR="00235C6D" w:rsidRPr="00645DC2" w14:paraId="4BF82786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C899CE" w14:textId="77777777" w:rsidR="00235C6D" w:rsidRPr="00645DC2" w:rsidRDefault="00235C6D" w:rsidP="00235C6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8C14A4D" w14:textId="77777777" w:rsidR="00235C6D" w:rsidRPr="00645DC2" w:rsidRDefault="00235C6D" w:rsidP="00235C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4C5D56" w14:textId="77777777" w:rsidR="00235C6D" w:rsidRPr="00645DC2" w:rsidRDefault="00235C6D" w:rsidP="00235C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EA5A5A0" w14:textId="77777777" w:rsidR="00235C6D" w:rsidRPr="00645DC2" w:rsidRDefault="00235C6D" w:rsidP="00235C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3CFCEDA" w14:textId="77777777" w:rsidR="00235C6D" w:rsidRPr="00645DC2" w:rsidRDefault="00235C6D" w:rsidP="00235C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63F7856" w14:textId="77777777" w:rsidR="00235C6D" w:rsidRPr="00645DC2" w:rsidRDefault="00235C6D" w:rsidP="00235C6D">
            <w:pPr>
              <w:spacing w:after="120"/>
              <w:rPr>
                <w:rFonts w:cs="Calibri"/>
              </w:rPr>
            </w:pPr>
          </w:p>
        </w:tc>
      </w:tr>
    </w:tbl>
    <w:p w14:paraId="0A1126EF" w14:textId="77777777" w:rsidR="00A12386" w:rsidRPr="00645DC2" w:rsidRDefault="00A12386" w:rsidP="00A12386">
      <w:pPr>
        <w:rPr>
          <w:rFonts w:cs="Calibri"/>
          <w:lang w:val="ru-RU"/>
        </w:rPr>
      </w:pPr>
    </w:p>
    <w:p w14:paraId="4F0F5DD7" w14:textId="77777777" w:rsidR="00D83873" w:rsidRDefault="00D83873"/>
    <w:sectPr w:rsidR="00D83873" w:rsidSect="00AF725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269F67" w14:textId="77777777" w:rsidR="00235F11" w:rsidRDefault="00235F11" w:rsidP="00AF725E">
      <w:pPr>
        <w:spacing w:after="0" w:line="240" w:lineRule="auto"/>
      </w:pPr>
      <w:r>
        <w:separator/>
      </w:r>
    </w:p>
  </w:endnote>
  <w:endnote w:type="continuationSeparator" w:id="0">
    <w:p w14:paraId="24A39260" w14:textId="77777777" w:rsidR="00235F11" w:rsidRDefault="00235F11" w:rsidP="00AF7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A7E861" w14:textId="608AAFF2" w:rsidR="00AF725E" w:rsidRDefault="00AF725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</w:t>
        </w:r>
      </w:p>
    </w:sdtContent>
  </w:sdt>
  <w:p w14:paraId="6412539C" w14:textId="77777777" w:rsidR="00AF725E" w:rsidRDefault="00AF7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10B70" w14:textId="77777777" w:rsidR="00235F11" w:rsidRDefault="00235F11" w:rsidP="00AF725E">
      <w:pPr>
        <w:spacing w:after="0" w:line="240" w:lineRule="auto"/>
      </w:pPr>
      <w:r>
        <w:separator/>
      </w:r>
    </w:p>
  </w:footnote>
  <w:footnote w:type="continuationSeparator" w:id="0">
    <w:p w14:paraId="7C3132B1" w14:textId="77777777" w:rsidR="00235F11" w:rsidRDefault="00235F11" w:rsidP="00AF7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86"/>
    <w:rsid w:val="000C1601"/>
    <w:rsid w:val="00102B64"/>
    <w:rsid w:val="00235C6D"/>
    <w:rsid w:val="00235F11"/>
    <w:rsid w:val="00A12386"/>
    <w:rsid w:val="00A26153"/>
    <w:rsid w:val="00AF725E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1DD69"/>
  <w15:docId w15:val="{79554748-82AE-4DE9-988F-D74D521F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8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386"/>
    <w:pPr>
      <w:ind w:left="720"/>
      <w:contextualSpacing/>
    </w:pPr>
  </w:style>
  <w:style w:type="paragraph" w:styleId="NoSpacing">
    <w:name w:val="No Spacing"/>
    <w:uiPriority w:val="1"/>
    <w:qFormat/>
    <w:rsid w:val="00A1238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F72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725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F72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2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1852</Characters>
  <Application>Microsoft Office Word</Application>
  <DocSecurity>0</DocSecurity>
  <Lines>88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2019-07-13T16:49:00Z</dcterms:created>
  <dcterms:modified xsi:type="dcterms:W3CDTF">2019-07-13T16:49:00Z</dcterms:modified>
</cp:coreProperties>
</file>